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CD" w:rsidRPr="00E80D75" w:rsidRDefault="00D321CD" w:rsidP="0059488B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 povolení vzdělávání podle individuálního vzdělávacího plánu</w:t>
      </w:r>
    </w:p>
    <w:p w:rsidR="00D321CD" w:rsidRPr="00E80D75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Vážený pane řediteli, </w:t>
      </w:r>
      <w:bookmarkStart w:id="0" w:name="_GoBack"/>
      <w:bookmarkEnd w:id="0"/>
    </w:p>
    <w:p w:rsidR="00D321CD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žádám Vás</w:t>
      </w:r>
      <w:r>
        <w:rPr>
          <w:rFonts w:ascii="Arial" w:hAnsi="Arial" w:cs="Arial"/>
          <w:sz w:val="20"/>
          <w:szCs w:val="20"/>
        </w:rPr>
        <w:t xml:space="preserve"> podle § 18 a § 165, odst. 2, písmena a) zákona 561/2004 Sb., o předškolním, základním, středním, vyšším odborném a jiném vzdělávání a § 6 vyhlášky č. 73/2005 Sb., o vzdělávání dětí, žáků a studentů se speciálními vzdělávacími potřebami a dětí, žáků a studentů mimořádně nadaných</w:t>
      </w:r>
      <w:r w:rsidRPr="00E80D75">
        <w:rPr>
          <w:rFonts w:ascii="Arial" w:hAnsi="Arial" w:cs="Arial"/>
          <w:sz w:val="20"/>
          <w:szCs w:val="20"/>
        </w:rPr>
        <w:t xml:space="preserve"> </w:t>
      </w:r>
      <w:r w:rsidRPr="00D321CD">
        <w:rPr>
          <w:rFonts w:ascii="Arial" w:hAnsi="Arial" w:cs="Arial"/>
          <w:b/>
          <w:sz w:val="20"/>
          <w:szCs w:val="20"/>
        </w:rPr>
        <w:t>o  povolení individuálního vzdělávacího plánu</w:t>
      </w:r>
      <w:r>
        <w:rPr>
          <w:rFonts w:ascii="Arial" w:hAnsi="Arial" w:cs="Arial"/>
          <w:sz w:val="20"/>
          <w:szCs w:val="20"/>
        </w:rPr>
        <w:t xml:space="preserve"> pro mého syna/ mou dceru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nar.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.</w:t>
      </w:r>
    </w:p>
    <w:p w:rsidR="00D321CD" w:rsidRDefault="0059488B" w:rsidP="0059488B">
      <w:pPr>
        <w:tabs>
          <w:tab w:val="left" w:pos="2194"/>
        </w:tabs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D321CD" w:rsidRPr="00D321CD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321CD">
        <w:rPr>
          <w:rFonts w:ascii="Arial" w:hAnsi="Arial" w:cs="Arial"/>
          <w:sz w:val="20"/>
          <w:szCs w:val="20"/>
        </w:rPr>
        <w:t xml:space="preserve">Zároveň </w:t>
      </w:r>
      <w:r w:rsidRPr="00D321CD">
        <w:rPr>
          <w:rFonts w:ascii="Arial" w:hAnsi="Arial" w:cs="Arial"/>
          <w:b/>
          <w:sz w:val="20"/>
          <w:szCs w:val="20"/>
        </w:rPr>
        <w:t>souhlasím – nesouhlasím</w:t>
      </w:r>
      <w:r w:rsidRPr="00D321CD">
        <w:rPr>
          <w:rFonts w:ascii="Arial" w:hAnsi="Arial" w:cs="Arial"/>
          <w:sz w:val="20"/>
          <w:szCs w:val="20"/>
        </w:rPr>
        <w:t xml:space="preserve"> s předáváním informací o mém dítěti mezi ZŠ a MŠ Rudolfov a š</w:t>
      </w:r>
      <w:r>
        <w:rPr>
          <w:rFonts w:ascii="Arial" w:hAnsi="Arial" w:cs="Arial"/>
          <w:sz w:val="20"/>
          <w:szCs w:val="20"/>
        </w:rPr>
        <w:t>kolský</w:t>
      </w:r>
      <w:r w:rsidRPr="00D321CD">
        <w:rPr>
          <w:rFonts w:ascii="Arial" w:hAnsi="Arial" w:cs="Arial"/>
          <w:sz w:val="20"/>
          <w:szCs w:val="20"/>
        </w:rPr>
        <w:t xml:space="preserve">m poradenským pracovištěm. </w:t>
      </w:r>
    </w:p>
    <w:p w:rsidR="00D321CD" w:rsidRPr="00E80D75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321CD" w:rsidRPr="009D357E" w:rsidRDefault="00D321CD" w:rsidP="00D321CD">
      <w:pPr>
        <w:spacing w:after="24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>zákonného zástupce: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321CD" w:rsidRPr="00E80D75" w:rsidRDefault="00D321CD" w:rsidP="00D321CD">
      <w:pPr>
        <w:spacing w:after="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E80D75"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321CD" w:rsidRPr="00E80D75" w:rsidRDefault="00D321CD" w:rsidP="00D321C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80D75">
        <w:rPr>
          <w:rFonts w:ascii="Arial" w:hAnsi="Arial" w:cs="Arial"/>
          <w:sz w:val="20"/>
          <w:szCs w:val="20"/>
        </w:rPr>
        <w:t xml:space="preserve">  podpis zákonného zástupce</w:t>
      </w:r>
    </w:p>
    <w:p w:rsidR="00D321CD" w:rsidRDefault="00D321CD" w:rsidP="00D321C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59488B" w:rsidRDefault="0059488B" w:rsidP="00D321C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D321CD" w:rsidRPr="00E80D75" w:rsidRDefault="00D321CD" w:rsidP="00D321C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80D75">
        <w:rPr>
          <w:rFonts w:ascii="Arial" w:hAnsi="Arial" w:cs="Arial"/>
          <w:b/>
          <w:sz w:val="20"/>
          <w:szCs w:val="20"/>
        </w:rPr>
        <w:t>Vyjádření ředitele školy:</w:t>
      </w:r>
    </w:p>
    <w:p w:rsidR="00D321CD" w:rsidRPr="0059488B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Žák/Žákyně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sz w:val="20"/>
          <w:szCs w:val="20"/>
        </w:rPr>
        <w:t>nar</w:t>
      </w:r>
      <w:proofErr w:type="spellEnd"/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</w:rPr>
        <w:t xml:space="preserve"> je na základě žádosti z</w:t>
      </w:r>
      <w:r>
        <w:rPr>
          <w:rFonts w:ascii="Arial" w:hAnsi="Arial" w:cs="Arial"/>
          <w:sz w:val="20"/>
          <w:szCs w:val="20"/>
        </w:rPr>
        <w:t xml:space="preserve">ákonného zástupce žáka a podle § 18 a § 165, odst. 2, písmena a) zákona 561/2004 Sb., o předškolním, základním, středním, vyšším odborném a jiném vzdělávání a § 6 vyhlášky č. 73/2005 Sb., o vzdělávání dětí, žáků a studentů se speciálními vzdělávacími potřebami a dětí, žáků a studentů mimořádně nadaných vzděláván podle individuálního vzdělávacího plánu. </w:t>
      </w:r>
    </w:p>
    <w:p w:rsidR="00D321CD" w:rsidRPr="00E80D75" w:rsidRDefault="00D321CD" w:rsidP="00D321CD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>V Rudolfově dne</w:t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</w:p>
    <w:p w:rsidR="00D321CD" w:rsidRPr="00E80D75" w:rsidRDefault="00D321CD" w:rsidP="00D321CD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  <w:r w:rsidRPr="00E80D75">
        <w:rPr>
          <w:rFonts w:ascii="Arial" w:hAnsi="Arial" w:cs="Arial"/>
          <w:sz w:val="20"/>
          <w:szCs w:val="20"/>
          <w:u w:val="single"/>
        </w:rPr>
        <w:tab/>
      </w:r>
    </w:p>
    <w:p w:rsidR="00D321CD" w:rsidRPr="00E80D75" w:rsidRDefault="00D321CD" w:rsidP="00D321C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 </w:t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</w:r>
      <w:r w:rsidRPr="00E80D75">
        <w:rPr>
          <w:rFonts w:ascii="Arial" w:hAnsi="Arial" w:cs="Arial"/>
          <w:sz w:val="20"/>
          <w:szCs w:val="20"/>
        </w:rPr>
        <w:tab/>
        <w:t>Mgr. Ivo Schuster</w:t>
      </w:r>
    </w:p>
    <w:p w:rsidR="00D321CD" w:rsidRPr="00E80D75" w:rsidRDefault="00D321CD" w:rsidP="00D321CD">
      <w:pPr>
        <w:spacing w:line="276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E80D75">
        <w:rPr>
          <w:rFonts w:ascii="Arial" w:hAnsi="Arial" w:cs="Arial"/>
          <w:sz w:val="20"/>
          <w:szCs w:val="20"/>
        </w:rPr>
        <w:t xml:space="preserve">      ředitel ZŠ a MŠ Rudolfov</w:t>
      </w:r>
    </w:p>
    <w:p w:rsidR="00BE6FE8" w:rsidRDefault="00BE6FE8" w:rsidP="00D321CD">
      <w:pPr>
        <w:jc w:val="both"/>
      </w:pPr>
    </w:p>
    <w:sectPr w:rsidR="00BE6FE8" w:rsidSect="00EA2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B32" w:rsidRDefault="00CC5B32" w:rsidP="0059488B">
      <w:pPr>
        <w:spacing w:after="0" w:line="240" w:lineRule="auto"/>
      </w:pPr>
      <w:r>
        <w:separator/>
      </w:r>
    </w:p>
  </w:endnote>
  <w:endnote w:type="continuationSeparator" w:id="0">
    <w:p w:rsidR="00CC5B32" w:rsidRDefault="00CC5B32" w:rsidP="0059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B32" w:rsidRDefault="00CC5B32" w:rsidP="0059488B">
      <w:pPr>
        <w:spacing w:after="0" w:line="240" w:lineRule="auto"/>
      </w:pPr>
      <w:r>
        <w:separator/>
      </w:r>
    </w:p>
  </w:footnote>
  <w:footnote w:type="continuationSeparator" w:id="0">
    <w:p w:rsidR="00CC5B32" w:rsidRDefault="00CC5B32" w:rsidP="0059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47" w:rsidRPr="004910E9" w:rsidRDefault="00A71CBA" w:rsidP="0059488B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-304801</wp:posOffset>
          </wp:positionH>
          <wp:positionV relativeFrom="paragraph">
            <wp:posOffset>-401955</wp:posOffset>
          </wp:positionV>
          <wp:extent cx="1343025" cy="1223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541" cy="123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88B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:rsidR="00B76C47" w:rsidRPr="004910E9" w:rsidRDefault="0059488B" w:rsidP="0059488B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:rsidR="00B76C47" w:rsidRDefault="00CC5B32" w:rsidP="00B76C47">
    <w:pPr>
      <w:pStyle w:val="Zhlav"/>
    </w:pPr>
  </w:p>
  <w:p w:rsidR="00B76C47" w:rsidRDefault="00CC5B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CD"/>
    <w:rsid w:val="0059488B"/>
    <w:rsid w:val="00A71CBA"/>
    <w:rsid w:val="00BE6FE8"/>
    <w:rsid w:val="00CC5B32"/>
    <w:rsid w:val="00D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4BFB-AA1E-46D7-BB5A-67D4472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2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1CD"/>
  </w:style>
  <w:style w:type="paragraph" w:styleId="Textbubliny">
    <w:name w:val="Balloon Text"/>
    <w:basedOn w:val="Normln"/>
    <w:link w:val="TextbublinyChar"/>
    <w:uiPriority w:val="99"/>
    <w:semiHidden/>
    <w:unhideWhenUsed/>
    <w:rsid w:val="00D3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1C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9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Brůhová Daniela</cp:lastModifiedBy>
  <cp:revision>2</cp:revision>
  <cp:lastPrinted>2019-10-03T08:35:00Z</cp:lastPrinted>
  <dcterms:created xsi:type="dcterms:W3CDTF">2023-08-16T12:32:00Z</dcterms:created>
  <dcterms:modified xsi:type="dcterms:W3CDTF">2023-08-16T12:32:00Z</dcterms:modified>
</cp:coreProperties>
</file>